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8C0A" w14:textId="27768CFD" w:rsidR="00637BA6" w:rsidRPr="00637BA6" w:rsidRDefault="00637BA6" w:rsidP="00871699">
      <w:pPr>
        <w:keepNext/>
        <w:tabs>
          <w:tab w:val="num" w:pos="0"/>
        </w:tabs>
        <w:suppressAutoHyphens/>
        <w:spacing w:after="240" w:line="240" w:lineRule="exact"/>
        <w:jc w:val="center"/>
        <w:outlineLvl w:val="4"/>
        <w:rPr>
          <w:rFonts w:eastAsia="Times New Roman" w:cstheme="minorHAnsi"/>
          <w:sz w:val="24"/>
          <w:szCs w:val="20"/>
          <w:lang w:eastAsia="pt-BR"/>
        </w:rPr>
      </w:pPr>
      <w:r w:rsidRPr="00637BA6">
        <w:rPr>
          <w:rFonts w:eastAsia="Times New Roman" w:cstheme="minorHAnsi"/>
          <w:b/>
          <w:bCs/>
          <w:color w:val="0070C0"/>
          <w:sz w:val="24"/>
          <w:szCs w:val="24"/>
          <w:lang w:eastAsia="ar-SA"/>
        </w:rPr>
        <w:t xml:space="preserve">MEMBROS </w:t>
      </w:r>
      <w:r w:rsidR="00871699" w:rsidRPr="00871699">
        <w:rPr>
          <w:rFonts w:eastAsia="Times New Roman" w:cstheme="minorHAnsi"/>
          <w:b/>
          <w:bCs/>
          <w:color w:val="0070C0"/>
          <w:sz w:val="24"/>
          <w:szCs w:val="24"/>
          <w:lang w:eastAsia="ar-SA"/>
        </w:rPr>
        <w:t>DO</w:t>
      </w:r>
      <w:r w:rsidRPr="00637BA6">
        <w:rPr>
          <w:rFonts w:eastAsia="Times New Roman" w:cstheme="minorHAnsi"/>
          <w:b/>
          <w:bCs/>
          <w:color w:val="0070C0"/>
          <w:sz w:val="16"/>
          <w:szCs w:val="16"/>
          <w:lang w:eastAsia="ar-SA"/>
        </w:rPr>
        <w:t xml:space="preserve"> </w:t>
      </w:r>
      <w:r w:rsidRPr="00637BA6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 xml:space="preserve">CONSELHO GESTOR DO FUNDO DE </w:t>
      </w:r>
      <w:r w:rsidR="00871699" w:rsidRPr="00637BA6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 xml:space="preserve">HABITAÇÃO </w:t>
      </w:r>
      <w:r w:rsidR="00871699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>DE</w:t>
      </w:r>
      <w:r w:rsidRPr="00637BA6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 xml:space="preserve"> INTERESSE SOCIAL </w:t>
      </w:r>
      <w:r w:rsidR="00871699" w:rsidRPr="00871699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 xml:space="preserve">  </w:t>
      </w:r>
      <w:r w:rsidR="00F919A4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 xml:space="preserve">CONGFEHIS </w:t>
      </w:r>
      <w:r w:rsidRPr="00637BA6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>202</w:t>
      </w:r>
      <w:r w:rsidR="00003D0F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>6</w:t>
      </w:r>
      <w:r w:rsidRPr="00637BA6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>/202</w:t>
      </w:r>
      <w:r w:rsidR="00003D0F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>8</w:t>
      </w:r>
    </w:p>
    <w:tbl>
      <w:tblPr>
        <w:tblStyle w:val="TabeladeGrade4-nfase1"/>
        <w:tblW w:w="9215" w:type="dxa"/>
        <w:tblLayout w:type="fixed"/>
        <w:tblLook w:val="04A0" w:firstRow="1" w:lastRow="0" w:firstColumn="1" w:lastColumn="0" w:noHBand="0" w:noVBand="1"/>
      </w:tblPr>
      <w:tblGrid>
        <w:gridCol w:w="421"/>
        <w:gridCol w:w="72"/>
        <w:gridCol w:w="3354"/>
        <w:gridCol w:w="52"/>
        <w:gridCol w:w="1063"/>
        <w:gridCol w:w="4253"/>
      </w:tblGrid>
      <w:tr w:rsidR="00F919A4" w:rsidRPr="00637BA6" w14:paraId="72940B5B" w14:textId="77777777" w:rsidTr="00F91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D714F66" w14:textId="77777777" w:rsidR="00637BA6" w:rsidRPr="00637BA6" w:rsidRDefault="00637BA6" w:rsidP="00F919A4">
            <w:pPr>
              <w:spacing w:line="480" w:lineRule="auto"/>
              <w:jc w:val="center"/>
              <w:rPr>
                <w:rFonts w:eastAsia="Times New Roman" w:cstheme="minorHAnsi"/>
                <w:b w:val="0"/>
                <w:bCs w:val="0"/>
                <w:color w:val="auto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 w:val="0"/>
                <w:bCs w:val="0"/>
                <w:color w:val="auto"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1EFFC7F6" w14:textId="77777777" w:rsidR="00637BA6" w:rsidRPr="00637BA6" w:rsidRDefault="00637BA6" w:rsidP="00F919A4">
            <w:pPr>
              <w:spacing w:line="480" w:lineRule="auto"/>
              <w:ind w:left="173" w:firstLine="2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auto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 w:val="0"/>
                <w:bCs w:val="0"/>
                <w:color w:val="auto"/>
                <w:sz w:val="16"/>
                <w:szCs w:val="16"/>
                <w:lang w:eastAsia="pt-BR"/>
              </w:rPr>
              <w:t>Nome do Conselheiro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5A6DBEB" w14:textId="77777777" w:rsidR="00637BA6" w:rsidRPr="00637BA6" w:rsidRDefault="00637BA6" w:rsidP="00F919A4">
            <w:pPr>
              <w:keepNext/>
              <w:keepLines/>
              <w:spacing w:line="480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D4F9F02" w14:textId="77777777" w:rsidR="00637BA6" w:rsidRPr="00637BA6" w:rsidRDefault="00637BA6" w:rsidP="00F919A4">
            <w:pPr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auto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 w:val="0"/>
                <w:bCs w:val="0"/>
                <w:color w:val="auto"/>
                <w:sz w:val="16"/>
                <w:szCs w:val="16"/>
                <w:lang w:eastAsia="pt-BR"/>
              </w:rPr>
              <w:t>Órgãos e Entidades</w:t>
            </w:r>
          </w:p>
        </w:tc>
      </w:tr>
      <w:tr w:rsidR="00F919A4" w:rsidRPr="00637BA6" w14:paraId="3E1589FD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14:paraId="3484972C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DA8493A" w14:textId="77777777" w:rsidR="00637BA6" w:rsidRPr="00637BA6" w:rsidRDefault="00637BA6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Maria do Carmo Avesani Lopez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  <w:hideMark/>
          </w:tcPr>
          <w:p w14:paraId="1C0E1289" w14:textId="77777777" w:rsidR="00637BA6" w:rsidRPr="00637BA6" w:rsidRDefault="00637BA6" w:rsidP="00F919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Presidente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62E9CACA" w14:textId="77777777" w:rsidR="00637BA6" w:rsidRPr="00637BA6" w:rsidRDefault="00637BA6" w:rsidP="00637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Agência de Habitação Popular de Mato Grosso do Sul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AGEHAB/MS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06A506D5" w14:textId="77777777" w:rsidTr="00F919A4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  <w:hideMark/>
          </w:tcPr>
          <w:p w14:paraId="5B5B8A3F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3406" w:type="dxa"/>
            <w:gridSpan w:val="2"/>
            <w:vAlign w:val="center"/>
            <w:hideMark/>
          </w:tcPr>
          <w:p w14:paraId="61D37CD5" w14:textId="77777777" w:rsidR="00637BA6" w:rsidRPr="00637BA6" w:rsidRDefault="00637BA6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Maria Teresa Rojas Soto Palermo</w:t>
            </w:r>
          </w:p>
        </w:tc>
        <w:tc>
          <w:tcPr>
            <w:tcW w:w="1063" w:type="dxa"/>
            <w:vAlign w:val="center"/>
            <w:hideMark/>
          </w:tcPr>
          <w:p w14:paraId="0968F171" w14:textId="77777777" w:rsidR="00637BA6" w:rsidRPr="00637BA6" w:rsidRDefault="00637BA6" w:rsidP="00F919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1A032B68" w14:textId="77777777" w:rsidR="00637BA6" w:rsidRPr="00637BA6" w:rsidRDefault="00637BA6" w:rsidP="00637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Agência de Habitação Popular de Mato Grosso do Sul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AGEHAB/MS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206E13F0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</w:tcPr>
          <w:p w14:paraId="0403C8E3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06" w:type="dxa"/>
            <w:gridSpan w:val="2"/>
            <w:vAlign w:val="center"/>
            <w:hideMark/>
          </w:tcPr>
          <w:p w14:paraId="203E6616" w14:textId="50C48C6C" w:rsidR="00637BA6" w:rsidRPr="00637BA6" w:rsidRDefault="00C044C6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Adenice Lira Soares Arraes</w:t>
            </w:r>
          </w:p>
        </w:tc>
        <w:tc>
          <w:tcPr>
            <w:tcW w:w="1063" w:type="dxa"/>
            <w:vAlign w:val="center"/>
            <w:hideMark/>
          </w:tcPr>
          <w:p w14:paraId="14DF279F" w14:textId="77777777" w:rsidR="00637BA6" w:rsidRPr="00637BA6" w:rsidRDefault="00637BA6" w:rsidP="00F919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4FFFB921" w14:textId="77777777" w:rsidR="00637BA6" w:rsidRPr="00637BA6" w:rsidRDefault="00637BA6" w:rsidP="00637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Agência de Habitação Popular de Mato Grosso do Sul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AGEHAB/MS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2DC30E6A" w14:textId="77777777" w:rsidTr="00F919A4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  <w:hideMark/>
          </w:tcPr>
          <w:p w14:paraId="39FF95B6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3406" w:type="dxa"/>
            <w:gridSpan w:val="2"/>
            <w:vAlign w:val="center"/>
            <w:hideMark/>
          </w:tcPr>
          <w:p w14:paraId="1D1F3173" w14:textId="630AEA89" w:rsidR="00637BA6" w:rsidRPr="00637BA6" w:rsidRDefault="00A535E5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Luis Eduardo Costa</w:t>
            </w:r>
          </w:p>
        </w:tc>
        <w:tc>
          <w:tcPr>
            <w:tcW w:w="1063" w:type="dxa"/>
            <w:vAlign w:val="center"/>
            <w:hideMark/>
          </w:tcPr>
          <w:p w14:paraId="50B8C372" w14:textId="77777777" w:rsidR="00637BA6" w:rsidRPr="00637BA6" w:rsidRDefault="00637BA6" w:rsidP="00F919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5B2ECEDE" w14:textId="5717E89F" w:rsidR="00637BA6" w:rsidRPr="000517D2" w:rsidRDefault="000517D2" w:rsidP="00637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0517D2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Secretaria de Meio Ambiente, Desenvolvimento, Ciência, Tecnologia e Inovação </w:t>
            </w:r>
            <w:r w:rsidRPr="00CB4A95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(SEMADESC</w:t>
            </w:r>
            <w:r w:rsidRPr="000517D2">
              <w:rPr>
                <w:rFonts w:eastAsia="Times New Roman" w:cstheme="minorHAnsi"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2A90865B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</w:tcPr>
          <w:p w14:paraId="2F0CC456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06" w:type="dxa"/>
            <w:gridSpan w:val="2"/>
            <w:vAlign w:val="center"/>
            <w:hideMark/>
          </w:tcPr>
          <w:p w14:paraId="17D4EA31" w14:textId="390A219C" w:rsidR="00637BA6" w:rsidRPr="00637BA6" w:rsidRDefault="00A535E5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Pedro Mendes Neto</w:t>
            </w:r>
          </w:p>
        </w:tc>
        <w:tc>
          <w:tcPr>
            <w:tcW w:w="1063" w:type="dxa"/>
            <w:vAlign w:val="center"/>
            <w:hideMark/>
          </w:tcPr>
          <w:p w14:paraId="5E291032" w14:textId="77777777" w:rsidR="00637BA6" w:rsidRPr="00637BA6" w:rsidRDefault="00637BA6" w:rsidP="00F919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685F496B" w14:textId="067F1B75" w:rsidR="00637BA6" w:rsidRPr="00637BA6" w:rsidRDefault="000517D2" w:rsidP="00637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0517D2">
              <w:rPr>
                <w:rFonts w:eastAsia="Times New Roman" w:cstheme="minorHAnsi"/>
                <w:sz w:val="16"/>
                <w:szCs w:val="16"/>
                <w:lang w:eastAsia="pt-BR"/>
              </w:rPr>
              <w:t>Secretaria de Meio Ambiente, Desenvolvimento, Ciência, Tecnologia e Inovação (</w:t>
            </w:r>
            <w:r w:rsidRPr="00CB4A95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SEMADESC</w:t>
            </w:r>
            <w:r w:rsidR="00155AB1" w:rsidRPr="00CB4A95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304D651A" w14:textId="77777777" w:rsidTr="00F919A4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  <w:hideMark/>
          </w:tcPr>
          <w:p w14:paraId="057F2DE6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3406" w:type="dxa"/>
            <w:gridSpan w:val="2"/>
            <w:vAlign w:val="center"/>
            <w:hideMark/>
          </w:tcPr>
          <w:p w14:paraId="7B10860D" w14:textId="7C738B2B" w:rsidR="00637BA6" w:rsidRPr="00637BA6" w:rsidRDefault="00BE0AFB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Patrícia </w:t>
            </w:r>
            <w:r w:rsidR="00AD350D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Elias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Cozzolino de Oliveira</w:t>
            </w:r>
          </w:p>
        </w:tc>
        <w:tc>
          <w:tcPr>
            <w:tcW w:w="1063" w:type="dxa"/>
            <w:vAlign w:val="center"/>
            <w:hideMark/>
          </w:tcPr>
          <w:p w14:paraId="43F39516" w14:textId="77777777" w:rsidR="00637BA6" w:rsidRPr="00637BA6" w:rsidRDefault="00637BA6" w:rsidP="00F919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72AB4A46" w14:textId="549C8FAA" w:rsidR="00637BA6" w:rsidRPr="00637BA6" w:rsidRDefault="00CB4A95" w:rsidP="00637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Secretaria de Estado de Assistência Social e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dos Direitos Humanos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SE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AD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2E7D8A27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</w:tcPr>
          <w:p w14:paraId="242C7216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06" w:type="dxa"/>
            <w:gridSpan w:val="2"/>
            <w:vAlign w:val="center"/>
            <w:hideMark/>
          </w:tcPr>
          <w:p w14:paraId="54B5759D" w14:textId="0DAA1CC8" w:rsidR="00BE0AFB" w:rsidRPr="00BE0AFB" w:rsidRDefault="00BE0AFB" w:rsidP="00BE0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BE0AFB">
              <w:rPr>
                <w:rFonts w:ascii="Calibri" w:hAnsi="Calibri" w:cs="Calibri"/>
                <w:sz w:val="16"/>
                <w:szCs w:val="16"/>
              </w:rPr>
              <w:t>Taciana Afonso Silvestrin</w:t>
            </w:r>
            <w:r w:rsidR="00AD350D">
              <w:rPr>
                <w:rFonts w:ascii="Calibri" w:hAnsi="Calibri" w:cs="Calibri"/>
                <w:sz w:val="16"/>
                <w:szCs w:val="16"/>
              </w:rPr>
              <w:t>i</w:t>
            </w:r>
            <w:r w:rsidRPr="00BE0AFB">
              <w:rPr>
                <w:rFonts w:ascii="Calibri" w:hAnsi="Calibri" w:cs="Calibri"/>
                <w:sz w:val="16"/>
                <w:szCs w:val="16"/>
              </w:rPr>
              <w:t xml:space="preserve"> Arantes</w:t>
            </w:r>
          </w:p>
          <w:p w14:paraId="58216F16" w14:textId="2DABC79C" w:rsidR="00637BA6" w:rsidRPr="00BE0AFB" w:rsidRDefault="00637BA6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63" w:type="dxa"/>
            <w:vAlign w:val="center"/>
            <w:hideMark/>
          </w:tcPr>
          <w:p w14:paraId="15AF8892" w14:textId="77777777" w:rsidR="00637BA6" w:rsidRPr="00637BA6" w:rsidRDefault="00637BA6" w:rsidP="00F919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0A16F9E5" w14:textId="332FEA6B" w:rsidR="00637BA6" w:rsidRPr="00637BA6" w:rsidRDefault="00637BA6" w:rsidP="00637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Secretaria de Estado de Assistência Social e </w:t>
            </w:r>
            <w:r w:rsidR="00CB4A95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dos Direitos Humanos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SE</w:t>
            </w:r>
            <w:r w:rsidR="00BE0AFB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AD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61FAABBA" w14:textId="77777777" w:rsidTr="00F919A4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  <w:hideMark/>
          </w:tcPr>
          <w:p w14:paraId="2129CA58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406" w:type="dxa"/>
            <w:gridSpan w:val="2"/>
            <w:vAlign w:val="center"/>
            <w:hideMark/>
          </w:tcPr>
          <w:p w14:paraId="5B445315" w14:textId="1DFD6B31" w:rsidR="00637BA6" w:rsidRPr="00637BA6" w:rsidRDefault="00AE4DED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Izabel Ribeiro Gonçalves</w:t>
            </w:r>
          </w:p>
        </w:tc>
        <w:tc>
          <w:tcPr>
            <w:tcW w:w="1063" w:type="dxa"/>
            <w:vAlign w:val="center"/>
            <w:hideMark/>
          </w:tcPr>
          <w:p w14:paraId="6734208C" w14:textId="77777777" w:rsidR="00637BA6" w:rsidRPr="00637BA6" w:rsidRDefault="00637BA6" w:rsidP="00F919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55D1857B" w14:textId="77777777" w:rsidR="00637BA6" w:rsidRPr="00637BA6" w:rsidRDefault="00637BA6" w:rsidP="00637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Secretaria de Estado de Fazenda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SEFAZ/MS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3340007A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</w:tcPr>
          <w:p w14:paraId="689AFBEC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06" w:type="dxa"/>
            <w:gridSpan w:val="2"/>
            <w:vAlign w:val="center"/>
            <w:hideMark/>
          </w:tcPr>
          <w:p w14:paraId="1CBF8885" w14:textId="6379680D" w:rsidR="00637BA6" w:rsidRPr="00637BA6" w:rsidRDefault="00AE4DED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Danilo Kayatt Lacoski</w:t>
            </w:r>
          </w:p>
        </w:tc>
        <w:tc>
          <w:tcPr>
            <w:tcW w:w="1063" w:type="dxa"/>
            <w:vAlign w:val="center"/>
            <w:hideMark/>
          </w:tcPr>
          <w:p w14:paraId="7AE50C7C" w14:textId="77777777" w:rsidR="00637BA6" w:rsidRPr="00637BA6" w:rsidRDefault="00637BA6" w:rsidP="00F919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401CFDC3" w14:textId="77777777" w:rsidR="00637BA6" w:rsidRPr="00637BA6" w:rsidRDefault="00637BA6" w:rsidP="00637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Secretaria de Estado de Fazenda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SEFAZ/MS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2440771B" w14:textId="77777777" w:rsidTr="00F919A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  <w:hideMark/>
          </w:tcPr>
          <w:p w14:paraId="395F0B9B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3406" w:type="dxa"/>
            <w:gridSpan w:val="2"/>
            <w:vAlign w:val="center"/>
            <w:hideMark/>
          </w:tcPr>
          <w:p w14:paraId="0E4D177F" w14:textId="1DBBCCAD" w:rsidR="00637BA6" w:rsidRPr="00637BA6" w:rsidRDefault="00C044C6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Fabricio Bossay Braga</w:t>
            </w:r>
          </w:p>
        </w:tc>
        <w:tc>
          <w:tcPr>
            <w:tcW w:w="1063" w:type="dxa"/>
            <w:vAlign w:val="center"/>
            <w:hideMark/>
          </w:tcPr>
          <w:p w14:paraId="3E8B22FA" w14:textId="77777777" w:rsidR="00637BA6" w:rsidRPr="00637BA6" w:rsidRDefault="00637BA6" w:rsidP="00F919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7AC9A15D" w14:textId="56704C71" w:rsidR="00637BA6" w:rsidRPr="00637BA6" w:rsidRDefault="00637BA6" w:rsidP="00637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Secretaria de Estado de Infraestrutura</w:t>
            </w:r>
            <w:r w:rsidR="00D76922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e Logística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</w:t>
            </w:r>
            <w:r w:rsidR="00D76922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EILOG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492F9E56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</w:tcPr>
          <w:p w14:paraId="58260646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06" w:type="dxa"/>
            <w:gridSpan w:val="2"/>
            <w:vAlign w:val="center"/>
            <w:hideMark/>
          </w:tcPr>
          <w:p w14:paraId="45CB7F80" w14:textId="64A4CBF8" w:rsidR="00637BA6" w:rsidRPr="00637BA6" w:rsidRDefault="00D76922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Rudi Fiorese</w:t>
            </w:r>
          </w:p>
        </w:tc>
        <w:tc>
          <w:tcPr>
            <w:tcW w:w="1063" w:type="dxa"/>
            <w:vAlign w:val="center"/>
            <w:hideMark/>
          </w:tcPr>
          <w:p w14:paraId="2AE723B3" w14:textId="77777777" w:rsidR="00637BA6" w:rsidRPr="00637BA6" w:rsidRDefault="00637BA6" w:rsidP="00F919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00514779" w14:textId="5D14B82F" w:rsidR="00637BA6" w:rsidRPr="00637BA6" w:rsidRDefault="00637BA6" w:rsidP="00637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Secretaria de Estado de Infraestrutura</w:t>
            </w:r>
            <w:r w:rsidR="00D76922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e Logística</w:t>
            </w:r>
            <w:r w:rsidR="00D76922"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(</w:t>
            </w:r>
            <w:r w:rsidR="00D76922"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</w:t>
            </w:r>
            <w:r w:rsidR="00D76922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EILOG</w:t>
            </w:r>
            <w:r w:rsidR="00D76922"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/MS</w:t>
            </w:r>
            <w:r w:rsidR="00D76922"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6496F5DA" w14:textId="77777777" w:rsidTr="00F919A4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  <w:hideMark/>
          </w:tcPr>
          <w:p w14:paraId="1299F76E" w14:textId="77777777" w:rsidR="00637BA6" w:rsidRPr="00637BA6" w:rsidRDefault="00637BA6" w:rsidP="00637BA6">
            <w:pPr>
              <w:spacing w:line="480" w:lineRule="auto"/>
              <w:ind w:right="-250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 7</w:t>
            </w:r>
          </w:p>
        </w:tc>
        <w:tc>
          <w:tcPr>
            <w:tcW w:w="3426" w:type="dxa"/>
            <w:gridSpan w:val="2"/>
            <w:vAlign w:val="center"/>
            <w:hideMark/>
          </w:tcPr>
          <w:p w14:paraId="37B5E6C4" w14:textId="77777777" w:rsidR="00637BA6" w:rsidRPr="00637BA6" w:rsidRDefault="00637BA6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>Edson Ageo Maidana Nunes</w:t>
            </w:r>
          </w:p>
        </w:tc>
        <w:tc>
          <w:tcPr>
            <w:tcW w:w="1115" w:type="dxa"/>
            <w:gridSpan w:val="2"/>
            <w:vAlign w:val="center"/>
            <w:hideMark/>
          </w:tcPr>
          <w:p w14:paraId="5862C2B2" w14:textId="77777777" w:rsidR="00637BA6" w:rsidRPr="00637BA6" w:rsidRDefault="00637BA6" w:rsidP="00F9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5FD40A2B" w14:textId="6B1D85E5" w:rsidR="00637BA6" w:rsidRPr="00637BA6" w:rsidRDefault="00637BA6" w:rsidP="00637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Federação das Associações </w:t>
            </w:r>
            <w:r w:rsidR="00C3581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de Moradores 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do Estado de Mato Grosso do Sul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FAMEMS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5C69B8C4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</w:tcPr>
          <w:p w14:paraId="0E628B0F" w14:textId="77777777" w:rsidR="00637BA6" w:rsidRPr="00637BA6" w:rsidRDefault="00637BA6" w:rsidP="00637BA6">
            <w:pPr>
              <w:spacing w:line="480" w:lineRule="auto"/>
              <w:ind w:right="-250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26" w:type="dxa"/>
            <w:gridSpan w:val="2"/>
            <w:vAlign w:val="center"/>
            <w:hideMark/>
          </w:tcPr>
          <w:p w14:paraId="757D7046" w14:textId="77777777" w:rsidR="00637BA6" w:rsidRPr="00637BA6" w:rsidRDefault="00637BA6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>Valdo Pereira de Souza</w:t>
            </w:r>
          </w:p>
        </w:tc>
        <w:tc>
          <w:tcPr>
            <w:tcW w:w="1115" w:type="dxa"/>
            <w:gridSpan w:val="2"/>
            <w:vAlign w:val="center"/>
            <w:hideMark/>
          </w:tcPr>
          <w:p w14:paraId="6849259D" w14:textId="77777777" w:rsidR="00637BA6" w:rsidRPr="00637BA6" w:rsidRDefault="00637BA6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5934DF5C" w14:textId="0F86F34A" w:rsidR="00637BA6" w:rsidRPr="00637BA6" w:rsidRDefault="00637BA6" w:rsidP="00637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Federação das Associações </w:t>
            </w:r>
            <w:r w:rsidR="00C3581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de Moradores 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do Estado de Mato Grosso do Sul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FAMEMS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6078A2EC" w14:textId="77777777" w:rsidTr="00F919A4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  <w:hideMark/>
          </w:tcPr>
          <w:p w14:paraId="5EE22A11" w14:textId="77777777" w:rsidR="00637BA6" w:rsidRPr="00637BA6" w:rsidRDefault="00637BA6" w:rsidP="00637BA6">
            <w:pPr>
              <w:spacing w:line="48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3426" w:type="dxa"/>
            <w:gridSpan w:val="2"/>
            <w:vAlign w:val="center"/>
            <w:hideMark/>
          </w:tcPr>
          <w:p w14:paraId="2574B97A" w14:textId="184650FF" w:rsidR="00637BA6" w:rsidRPr="00637BA6" w:rsidRDefault="00430798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>Edymar Fernandes Cintra</w:t>
            </w:r>
          </w:p>
        </w:tc>
        <w:tc>
          <w:tcPr>
            <w:tcW w:w="1115" w:type="dxa"/>
            <w:gridSpan w:val="2"/>
            <w:vAlign w:val="center"/>
            <w:hideMark/>
          </w:tcPr>
          <w:p w14:paraId="09FC34FF" w14:textId="77777777" w:rsidR="00637BA6" w:rsidRPr="00637BA6" w:rsidRDefault="00637BA6" w:rsidP="00F919A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2B89CC8A" w14:textId="77777777" w:rsidR="00637BA6" w:rsidRPr="00637BA6" w:rsidRDefault="00637BA6" w:rsidP="008716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Sociedade de Apoio à Luta Pela Moradia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SAM/MNLM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7C1CF5D5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</w:tcPr>
          <w:p w14:paraId="0F0F1AF1" w14:textId="77777777" w:rsidR="00637BA6" w:rsidRPr="00637BA6" w:rsidRDefault="00637BA6" w:rsidP="00637BA6">
            <w:pPr>
              <w:spacing w:line="48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26" w:type="dxa"/>
            <w:gridSpan w:val="2"/>
            <w:vAlign w:val="center"/>
            <w:hideMark/>
          </w:tcPr>
          <w:p w14:paraId="518955E8" w14:textId="6ABB02CC" w:rsidR="00637BA6" w:rsidRPr="00637BA6" w:rsidRDefault="00430798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>Diego Antonio da SIlva</w:t>
            </w:r>
          </w:p>
        </w:tc>
        <w:tc>
          <w:tcPr>
            <w:tcW w:w="1115" w:type="dxa"/>
            <w:gridSpan w:val="2"/>
            <w:vAlign w:val="center"/>
            <w:hideMark/>
          </w:tcPr>
          <w:p w14:paraId="1CB194A1" w14:textId="77777777" w:rsidR="00637BA6" w:rsidRPr="00637BA6" w:rsidRDefault="00637BA6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639F94D1" w14:textId="3C4A247C" w:rsidR="00637BA6" w:rsidRPr="00637BA6" w:rsidRDefault="00D76922" w:rsidP="00D7692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Sociedade de Apoio à Luta Pela Moradia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SAM/MNLM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4B4A2588" w14:textId="77777777" w:rsidTr="00F919A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  <w:hideMark/>
          </w:tcPr>
          <w:p w14:paraId="7E0FD965" w14:textId="77777777" w:rsidR="00637BA6" w:rsidRPr="00637BA6" w:rsidRDefault="00637BA6" w:rsidP="00637BA6">
            <w:pPr>
              <w:spacing w:line="48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3426" w:type="dxa"/>
            <w:gridSpan w:val="2"/>
            <w:vAlign w:val="center"/>
            <w:hideMark/>
          </w:tcPr>
          <w:p w14:paraId="411402FC" w14:textId="756651B7" w:rsidR="00637BA6" w:rsidRPr="00637BA6" w:rsidRDefault="00430798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Elza Aparecida Glenzel</w:t>
            </w:r>
          </w:p>
        </w:tc>
        <w:tc>
          <w:tcPr>
            <w:tcW w:w="1115" w:type="dxa"/>
            <w:gridSpan w:val="2"/>
            <w:vAlign w:val="center"/>
          </w:tcPr>
          <w:p w14:paraId="37C34ACC" w14:textId="77777777" w:rsidR="00637BA6" w:rsidRPr="00637BA6" w:rsidRDefault="00637BA6" w:rsidP="00F9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  <w:p w14:paraId="5A19585D" w14:textId="77777777" w:rsidR="00637BA6" w:rsidRPr="00637BA6" w:rsidRDefault="00637BA6" w:rsidP="00F9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  <w:p w14:paraId="195FC2FA" w14:textId="77777777" w:rsidR="00637BA6" w:rsidRPr="00637BA6" w:rsidRDefault="00637BA6" w:rsidP="00F9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09C7A679" w14:textId="77777777" w:rsidR="00637BA6" w:rsidRPr="00637BA6" w:rsidRDefault="00637BA6" w:rsidP="00637B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Sociedade de Apoio à Luta Pela Moradia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SAM/MNLM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20EC020A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</w:tcPr>
          <w:p w14:paraId="768EA75F" w14:textId="77777777" w:rsidR="00637BA6" w:rsidRPr="00637BA6" w:rsidRDefault="00637BA6" w:rsidP="00637BA6">
            <w:pPr>
              <w:spacing w:line="48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26" w:type="dxa"/>
            <w:gridSpan w:val="2"/>
            <w:vAlign w:val="center"/>
            <w:hideMark/>
          </w:tcPr>
          <w:p w14:paraId="59B7E6F7" w14:textId="05D7C13E" w:rsidR="00637BA6" w:rsidRPr="00637BA6" w:rsidRDefault="00D76922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>Elza Alves de Matos</w:t>
            </w:r>
          </w:p>
        </w:tc>
        <w:tc>
          <w:tcPr>
            <w:tcW w:w="1115" w:type="dxa"/>
            <w:gridSpan w:val="2"/>
            <w:vAlign w:val="center"/>
            <w:hideMark/>
          </w:tcPr>
          <w:p w14:paraId="7F246A84" w14:textId="77777777" w:rsidR="00637BA6" w:rsidRPr="00637BA6" w:rsidRDefault="00637BA6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33175386" w14:textId="59EE8FE0" w:rsidR="00637BA6" w:rsidRPr="00637BA6" w:rsidRDefault="00D76922" w:rsidP="00637B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Federação das Associações</w:t>
            </w:r>
            <w:r w:rsidR="00C3581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de Moradores 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do Estado de Mato Grosso do Sul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FAMEMS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5D630A13" w14:textId="77777777" w:rsidTr="00F919A4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  <w:hideMark/>
          </w:tcPr>
          <w:p w14:paraId="1917029E" w14:textId="77777777" w:rsidR="00637BA6" w:rsidRPr="00637BA6" w:rsidRDefault="00637BA6" w:rsidP="00637BA6">
            <w:pPr>
              <w:spacing w:line="48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426" w:type="dxa"/>
            <w:gridSpan w:val="2"/>
            <w:vAlign w:val="center"/>
            <w:hideMark/>
          </w:tcPr>
          <w:p w14:paraId="22CC17BB" w14:textId="77777777" w:rsidR="00637BA6" w:rsidRPr="00637BA6" w:rsidRDefault="00637BA6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Kely de Paula de Oliveira</w:t>
            </w:r>
          </w:p>
        </w:tc>
        <w:tc>
          <w:tcPr>
            <w:tcW w:w="1115" w:type="dxa"/>
            <w:gridSpan w:val="2"/>
            <w:vAlign w:val="center"/>
          </w:tcPr>
          <w:p w14:paraId="0AB71A7B" w14:textId="77777777" w:rsidR="00637BA6" w:rsidRPr="00637BA6" w:rsidRDefault="00637BA6" w:rsidP="00F9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  <w:p w14:paraId="2D7FA758" w14:textId="77777777" w:rsidR="00637BA6" w:rsidRPr="00637BA6" w:rsidRDefault="00637BA6" w:rsidP="00F9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15439976" w14:textId="77777777" w:rsidR="00637BA6" w:rsidRPr="00637BA6" w:rsidRDefault="00637BA6" w:rsidP="00637B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Sindicato Intermunicipal da Indústria da Construção do Estado de Mato Grosso do Sul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SINDUSCON/MS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1EB17E67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</w:tcPr>
          <w:p w14:paraId="3B865C4F" w14:textId="77777777" w:rsidR="00637BA6" w:rsidRPr="00637BA6" w:rsidRDefault="00637BA6" w:rsidP="00637BA6">
            <w:pPr>
              <w:spacing w:line="48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26" w:type="dxa"/>
            <w:gridSpan w:val="2"/>
            <w:vAlign w:val="center"/>
            <w:hideMark/>
          </w:tcPr>
          <w:p w14:paraId="0D464FB6" w14:textId="6EF7A5CF" w:rsidR="008A3AF4" w:rsidRPr="008A3AF4" w:rsidRDefault="000A212D" w:rsidP="008A3A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Matheus Jordão Gomes de Oliveira</w:t>
            </w:r>
          </w:p>
          <w:p w14:paraId="2C9021A3" w14:textId="141C83A9" w:rsidR="00637BA6" w:rsidRPr="00637BA6" w:rsidRDefault="00637BA6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0672303" w14:textId="77777777" w:rsidR="00637BA6" w:rsidRPr="00637BA6" w:rsidRDefault="00637BA6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  <w:p w14:paraId="7FB6F7C9" w14:textId="77777777" w:rsidR="00637BA6" w:rsidRPr="00637BA6" w:rsidRDefault="00637BA6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06705675" w14:textId="4A897374" w:rsidR="00637BA6" w:rsidRPr="00637BA6" w:rsidRDefault="00637BA6" w:rsidP="0087169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Sindicato das Empresas de Compra, Venda, Locação e Administração de Imóveis e dos Edifícios em Condomínios Residenciais e </w:t>
            </w:r>
            <w:r w:rsidR="00871699"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Comerciais</w:t>
            </w:r>
            <w:r w:rsidR="00871699" w:rsidRPr="00871699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</w:t>
            </w:r>
            <w:r w:rsidR="00871699"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SECOVI/MS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20407E76" w14:textId="77777777" w:rsidTr="00F919A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  <w:hideMark/>
          </w:tcPr>
          <w:p w14:paraId="1A4AFC3A" w14:textId="77777777" w:rsidR="00637BA6" w:rsidRPr="00637BA6" w:rsidRDefault="00637BA6" w:rsidP="00637BA6">
            <w:pPr>
              <w:spacing w:line="48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3426" w:type="dxa"/>
            <w:gridSpan w:val="2"/>
            <w:vAlign w:val="center"/>
            <w:hideMark/>
          </w:tcPr>
          <w:p w14:paraId="49BB097F" w14:textId="6E3BBB6A" w:rsidR="00637BA6" w:rsidRPr="00637BA6" w:rsidRDefault="00731CA8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Rocheli Carnaval Cavalcanti</w:t>
            </w:r>
          </w:p>
        </w:tc>
        <w:tc>
          <w:tcPr>
            <w:tcW w:w="1115" w:type="dxa"/>
            <w:gridSpan w:val="2"/>
            <w:vAlign w:val="center"/>
          </w:tcPr>
          <w:p w14:paraId="27683178" w14:textId="77777777" w:rsidR="00637BA6" w:rsidRPr="00637BA6" w:rsidRDefault="00637BA6" w:rsidP="00F9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  <w:p w14:paraId="633E8462" w14:textId="77777777" w:rsidR="00637BA6" w:rsidRPr="00637BA6" w:rsidRDefault="00637BA6" w:rsidP="00F9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7C1F503F" w14:textId="59C65DF6" w:rsidR="00637BA6" w:rsidRPr="00871699" w:rsidRDefault="00637BA6" w:rsidP="008716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Conselho Regional de Engenharia e Agronomia d</w:t>
            </w:r>
            <w:r w:rsidR="001F4649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e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Mato Grosso do </w:t>
            </w:r>
            <w:r w:rsidR="00F919A4"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Sul </w:t>
            </w:r>
            <w:r w:rsidR="00F919A4" w:rsidRPr="00871699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CREA/ 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  <w:p w14:paraId="1F732ADF" w14:textId="1B969D5A" w:rsidR="00871699" w:rsidRPr="00637BA6" w:rsidRDefault="00871699" w:rsidP="008716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637BA6" w:rsidRPr="00637BA6" w14:paraId="68FCDBF9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</w:tcPr>
          <w:p w14:paraId="6540395A" w14:textId="77777777" w:rsidR="00637BA6" w:rsidRPr="00637BA6" w:rsidRDefault="00637BA6" w:rsidP="00637BA6">
            <w:pPr>
              <w:spacing w:line="48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26" w:type="dxa"/>
            <w:gridSpan w:val="2"/>
            <w:vAlign w:val="center"/>
            <w:hideMark/>
          </w:tcPr>
          <w:p w14:paraId="6BE50C48" w14:textId="5E0177F1" w:rsidR="00637BA6" w:rsidRPr="00637BA6" w:rsidRDefault="00731CA8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Isadora Mendonça do Nascimento</w:t>
            </w:r>
          </w:p>
        </w:tc>
        <w:tc>
          <w:tcPr>
            <w:tcW w:w="1115" w:type="dxa"/>
            <w:gridSpan w:val="2"/>
            <w:vAlign w:val="center"/>
          </w:tcPr>
          <w:p w14:paraId="4D151726" w14:textId="77777777" w:rsidR="00637BA6" w:rsidRPr="00637BA6" w:rsidRDefault="00637BA6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  <w:p w14:paraId="3D25E359" w14:textId="77777777" w:rsidR="00637BA6" w:rsidRPr="00637BA6" w:rsidRDefault="00637BA6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2DDF423D" w14:textId="3245A571" w:rsidR="00637BA6" w:rsidRPr="00637BA6" w:rsidRDefault="00637BA6" w:rsidP="0087169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Conselho Regional de Engenharia e Agronomia d</w:t>
            </w:r>
            <w:r w:rsidR="001F4649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e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Mato Grosso do </w:t>
            </w:r>
            <w:r w:rsidR="00F919A4"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Sul </w:t>
            </w:r>
            <w:r w:rsidR="00F919A4" w:rsidRPr="00871699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CREA/ 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204D8DBD" w14:textId="77777777" w:rsidTr="00F919A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  <w:hideMark/>
          </w:tcPr>
          <w:p w14:paraId="478FDA0A" w14:textId="77777777" w:rsidR="00637BA6" w:rsidRPr="00637BA6" w:rsidRDefault="00637BA6" w:rsidP="00637BA6">
            <w:pPr>
              <w:spacing w:line="48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3426" w:type="dxa"/>
            <w:gridSpan w:val="2"/>
            <w:vAlign w:val="center"/>
            <w:hideMark/>
          </w:tcPr>
          <w:p w14:paraId="74AC91C3" w14:textId="0BFA6BD2" w:rsidR="00637BA6" w:rsidRPr="00637BA6" w:rsidRDefault="008C4A87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K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arine Machado Davalo </w:t>
            </w:r>
          </w:p>
        </w:tc>
        <w:tc>
          <w:tcPr>
            <w:tcW w:w="1115" w:type="dxa"/>
            <w:gridSpan w:val="2"/>
            <w:vAlign w:val="center"/>
            <w:hideMark/>
          </w:tcPr>
          <w:p w14:paraId="1B60E7C5" w14:textId="77777777" w:rsidR="00637BA6" w:rsidRPr="00637BA6" w:rsidRDefault="00637BA6" w:rsidP="00F9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6FA822D7" w14:textId="06987AA8" w:rsidR="00637BA6" w:rsidRPr="00637BA6" w:rsidRDefault="008C4A87" w:rsidP="008C4A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Sindicato dos Arquitetos e Urbanistas de Mato Grosso do Sul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    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SINDARQ/MS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F919A4" w:rsidRPr="00637BA6" w14:paraId="0A342997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5A435A69" w14:textId="77777777" w:rsidR="00637BA6" w:rsidRPr="00637BA6" w:rsidRDefault="00637BA6" w:rsidP="00637BA6">
            <w:pPr>
              <w:spacing w:line="48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2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4F0444F" w14:textId="76E1D60E" w:rsidR="00637BA6" w:rsidRPr="00637BA6" w:rsidRDefault="008C4A87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Elizeu Pacheco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079868E" w14:textId="77777777" w:rsidR="00637BA6" w:rsidRPr="00637BA6" w:rsidRDefault="00637BA6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12BD918" w14:textId="3F4F23BC" w:rsidR="00637BA6" w:rsidRPr="00637BA6" w:rsidRDefault="008C4A87" w:rsidP="00637B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Federação dos Trabalhadores nas </w:t>
            </w:r>
            <w:r w:rsidR="00003D0F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Indústrias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da Construção e do Mobiliário do Estado </w:t>
            </w:r>
            <w:r w:rsidR="00003D0F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de Mato Grosso do Sul  </w:t>
            </w:r>
            <w:r w:rsidR="00155AB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(</w:t>
            </w:r>
            <w:r w:rsidR="00003D0F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FETRICOM/MS</w:t>
            </w:r>
            <w:r w:rsidR="00155AB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</w:tbl>
    <w:p w14:paraId="279EFE64" w14:textId="77777777" w:rsidR="003135A2" w:rsidRPr="00871699" w:rsidRDefault="003135A2" w:rsidP="00871699">
      <w:pPr>
        <w:rPr>
          <w:rFonts w:cstheme="minorHAnsi"/>
          <w:sz w:val="20"/>
          <w:szCs w:val="20"/>
        </w:rPr>
      </w:pPr>
    </w:p>
    <w:sectPr w:rsidR="003135A2" w:rsidRPr="00871699" w:rsidSect="00F919A4">
      <w:headerReference w:type="default" r:id="rId7"/>
      <w:pgSz w:w="11906" w:h="16838"/>
      <w:pgMar w:top="1701" w:right="1416" w:bottom="28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D142" w14:textId="77777777" w:rsidR="00637BA6" w:rsidRDefault="00637BA6" w:rsidP="00637BA6">
      <w:pPr>
        <w:spacing w:after="0" w:line="240" w:lineRule="auto"/>
      </w:pPr>
      <w:r>
        <w:separator/>
      </w:r>
    </w:p>
  </w:endnote>
  <w:endnote w:type="continuationSeparator" w:id="0">
    <w:p w14:paraId="2875FD5F" w14:textId="77777777" w:rsidR="00637BA6" w:rsidRDefault="00637BA6" w:rsidP="0063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6FD79" w14:textId="77777777" w:rsidR="00637BA6" w:rsidRDefault="00637BA6" w:rsidP="00637BA6">
      <w:pPr>
        <w:spacing w:after="0" w:line="240" w:lineRule="auto"/>
      </w:pPr>
      <w:r>
        <w:separator/>
      </w:r>
    </w:p>
  </w:footnote>
  <w:footnote w:type="continuationSeparator" w:id="0">
    <w:p w14:paraId="719DA086" w14:textId="77777777" w:rsidR="00637BA6" w:rsidRDefault="00637BA6" w:rsidP="0063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9204" w14:textId="2120D8CA" w:rsidR="00637BA6" w:rsidRDefault="00637BA6">
    <w:pPr>
      <w:pStyle w:val="Cabealho"/>
    </w:pPr>
    <w:r w:rsidRPr="004E1DD6">
      <w:rPr>
        <w:noProof/>
      </w:rPr>
      <w:drawing>
        <wp:inline distT="0" distB="0" distL="0" distR="0" wp14:anchorId="7BA0B7C4" wp14:editId="085490E7">
          <wp:extent cx="1804403" cy="604800"/>
          <wp:effectExtent l="0" t="0" r="5715" b="5080"/>
          <wp:docPr id="189" name="Imagem 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611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B33F40">
      <w:rPr>
        <w:noProof/>
      </w:rPr>
      <w:drawing>
        <wp:inline distT="0" distB="0" distL="0" distR="0" wp14:anchorId="04E499C6" wp14:editId="7C0B8E31">
          <wp:extent cx="1781175" cy="581025"/>
          <wp:effectExtent l="0" t="0" r="9525" b="9525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031" cy="588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ptab w:relativeTo="margin" w:alignment="right" w:leader="none"/>
    </w:r>
    <w:r w:rsidR="00B33F40">
      <w:rPr>
        <w:noProof/>
      </w:rPr>
      <w:drawing>
        <wp:inline distT="0" distB="0" distL="0" distR="0" wp14:anchorId="042986AB" wp14:editId="481FF3F6">
          <wp:extent cx="1521511" cy="518513"/>
          <wp:effectExtent l="0" t="0" r="0" b="0"/>
          <wp:docPr id="23" name="Imagem 2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Interface gráfica do usuári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054" cy="525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7D"/>
    <w:rsid w:val="00003D0F"/>
    <w:rsid w:val="000517D2"/>
    <w:rsid w:val="000A212D"/>
    <w:rsid w:val="00155AB1"/>
    <w:rsid w:val="001F4649"/>
    <w:rsid w:val="002D4ABD"/>
    <w:rsid w:val="00311666"/>
    <w:rsid w:val="003135A2"/>
    <w:rsid w:val="0035348D"/>
    <w:rsid w:val="00430798"/>
    <w:rsid w:val="00637BA6"/>
    <w:rsid w:val="00731CA8"/>
    <w:rsid w:val="00871699"/>
    <w:rsid w:val="008A3AF4"/>
    <w:rsid w:val="008C4A87"/>
    <w:rsid w:val="0091127D"/>
    <w:rsid w:val="00A535E5"/>
    <w:rsid w:val="00AD350D"/>
    <w:rsid w:val="00AE4DED"/>
    <w:rsid w:val="00B33F40"/>
    <w:rsid w:val="00BE0AFB"/>
    <w:rsid w:val="00C044C6"/>
    <w:rsid w:val="00C35811"/>
    <w:rsid w:val="00CB4A95"/>
    <w:rsid w:val="00D76922"/>
    <w:rsid w:val="00E76A60"/>
    <w:rsid w:val="00F9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552D246"/>
  <w15:chartTrackingRefBased/>
  <w15:docId w15:val="{AEC1CB05-F11C-4C2D-B0A3-5B51228E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7B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BA6"/>
  </w:style>
  <w:style w:type="paragraph" w:styleId="Rodap">
    <w:name w:val="footer"/>
    <w:basedOn w:val="Normal"/>
    <w:link w:val="RodapChar"/>
    <w:uiPriority w:val="99"/>
    <w:unhideWhenUsed/>
    <w:rsid w:val="00637B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BA6"/>
  </w:style>
  <w:style w:type="table" w:styleId="TabeladeGrade4-nfase1">
    <w:name w:val="Grid Table 4 Accent 1"/>
    <w:basedOn w:val="Tabelanormal"/>
    <w:uiPriority w:val="49"/>
    <w:rsid w:val="00F919A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8179-F8C1-43E5-96A2-3295ABBD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Tânia Maria de Souza Marques</dc:creator>
  <cp:keywords/>
  <dc:description/>
  <cp:lastModifiedBy>Sonia Malgareth Araujo Braga</cp:lastModifiedBy>
  <cp:revision>21</cp:revision>
  <cp:lastPrinted>2026-01-29T17:38:00Z</cp:lastPrinted>
  <dcterms:created xsi:type="dcterms:W3CDTF">2022-07-19T14:51:00Z</dcterms:created>
  <dcterms:modified xsi:type="dcterms:W3CDTF">2026-03-02T14:20:00Z</dcterms:modified>
</cp:coreProperties>
</file>